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0A1AD" w14:textId="77777777" w:rsidR="003F2667" w:rsidRDefault="003F2667" w:rsidP="00061504">
      <w:pPr>
        <w:rPr>
          <w:b/>
          <w:lang w:val="uk-UA"/>
        </w:rPr>
      </w:pPr>
    </w:p>
    <w:p w14:paraId="606D4B74" w14:textId="77777777" w:rsidR="003F2667" w:rsidRDefault="003F2667">
      <w:pPr>
        <w:ind w:left="-426" w:firstLine="568"/>
        <w:jc w:val="center"/>
        <w:rPr>
          <w:b/>
          <w:lang w:val="uk-UA"/>
        </w:rPr>
      </w:pPr>
    </w:p>
    <w:p w14:paraId="4F242994" w14:textId="77777777" w:rsidR="003F2667" w:rsidRDefault="003F2667">
      <w:pPr>
        <w:ind w:left="-426" w:firstLine="568"/>
        <w:jc w:val="center"/>
        <w:rPr>
          <w:b/>
          <w:lang w:val="uk-UA"/>
        </w:rPr>
      </w:pPr>
    </w:p>
    <w:p w14:paraId="27EF3A62" w14:textId="4E7F25E6" w:rsidR="00DA5B47" w:rsidRPr="0023104C" w:rsidRDefault="0023104C" w:rsidP="0023104C">
      <w:r>
        <w:rPr>
          <w:lang w:val="uk-UA"/>
        </w:rPr>
        <w:t xml:space="preserve">                                         </w:t>
      </w:r>
      <w:r w:rsidR="008C4C71" w:rsidRPr="007548A9">
        <w:rPr>
          <w:lang w:val="uk-UA"/>
        </w:rPr>
        <w:t xml:space="preserve">EPOCOAT </w:t>
      </w:r>
      <w:r w:rsidR="003674A0">
        <w:rPr>
          <w:lang w:val="en-US"/>
        </w:rPr>
        <w:t>V</w:t>
      </w:r>
      <w:r w:rsidR="00DA5B47">
        <w:rPr>
          <w:lang w:val="en-US"/>
        </w:rPr>
        <w:t>ARNISH</w:t>
      </w:r>
      <w:r w:rsidR="00DA5B47">
        <w:t xml:space="preserve"> </w:t>
      </w:r>
      <w:r w:rsidRPr="0023104C">
        <w:rPr>
          <w:lang w:val="uk-UA"/>
        </w:rPr>
        <w:t>Лак для наливної підлоги матовий</w:t>
      </w:r>
    </w:p>
    <w:p w14:paraId="23759E51" w14:textId="77777777" w:rsidR="007D0F8D" w:rsidRPr="007548A9" w:rsidRDefault="007D0F8D">
      <w:pPr>
        <w:rPr>
          <w:lang w:val="uk-UA"/>
        </w:rPr>
      </w:pPr>
    </w:p>
    <w:p w14:paraId="72474990" w14:textId="0ACEBE24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Опис</w:t>
      </w:r>
    </w:p>
    <w:p w14:paraId="5D3E2160" w14:textId="20236F8A" w:rsidR="00DA5B47" w:rsidRDefault="008C4C71" w:rsidP="000E5E8D">
      <w:pPr>
        <w:ind w:left="-426" w:firstLine="568"/>
        <w:rPr>
          <w:lang w:val="uk-UA"/>
        </w:rPr>
      </w:pPr>
      <w:r w:rsidRPr="007548A9">
        <w:rPr>
          <w:b/>
          <w:lang w:val="uk-UA"/>
        </w:rPr>
        <w:t xml:space="preserve">EPOCOAT </w:t>
      </w:r>
      <w:r w:rsidR="003674A0">
        <w:rPr>
          <w:b/>
          <w:lang w:val="en-US"/>
        </w:rPr>
        <w:t>V</w:t>
      </w:r>
      <w:r w:rsidR="00DA5B47">
        <w:rPr>
          <w:b/>
          <w:lang w:val="en-US"/>
        </w:rPr>
        <w:t>arnish</w:t>
      </w:r>
      <w:r w:rsidR="00F2254F">
        <w:rPr>
          <w:b/>
          <w:lang w:val="uk-UA"/>
        </w:rPr>
        <w:t xml:space="preserve"> </w:t>
      </w:r>
      <w:r w:rsidRPr="007548A9">
        <w:rPr>
          <w:lang w:val="uk-UA"/>
        </w:rPr>
        <w:t xml:space="preserve">- </w:t>
      </w:r>
      <w:r w:rsidR="00DA5B47">
        <w:rPr>
          <w:lang w:val="uk-UA"/>
        </w:rPr>
        <w:t>прозорий</w:t>
      </w:r>
      <w:r w:rsidR="000E5E8D">
        <w:rPr>
          <w:lang w:val="uk-UA"/>
        </w:rPr>
        <w:t xml:space="preserve"> </w:t>
      </w:r>
      <w:r w:rsidR="00444203">
        <w:rPr>
          <w:lang w:val="uk-UA"/>
        </w:rPr>
        <w:t>матовий</w:t>
      </w:r>
      <w:r w:rsidR="00DA5B47">
        <w:rPr>
          <w:lang w:val="uk-UA"/>
        </w:rPr>
        <w:t xml:space="preserve">, </w:t>
      </w:r>
      <w:r w:rsidRPr="007548A9">
        <w:rPr>
          <w:color w:val="37352F"/>
          <w:highlight w:val="white"/>
          <w:lang w:val="uk-UA"/>
        </w:rPr>
        <w:t xml:space="preserve">двокомпонентний </w:t>
      </w:r>
      <w:r w:rsidR="00DA5B47">
        <w:rPr>
          <w:color w:val="37352F"/>
          <w:highlight w:val="white"/>
          <w:lang w:val="uk-UA"/>
        </w:rPr>
        <w:t xml:space="preserve">лак </w:t>
      </w:r>
      <w:r w:rsidRPr="007548A9">
        <w:rPr>
          <w:color w:val="37352F"/>
          <w:highlight w:val="white"/>
          <w:lang w:val="uk-UA"/>
        </w:rPr>
        <w:t>на</w:t>
      </w:r>
      <w:r w:rsidR="000E5E8D">
        <w:rPr>
          <w:color w:val="37352F"/>
          <w:highlight w:val="white"/>
          <w:lang w:val="uk-UA"/>
        </w:rPr>
        <w:t xml:space="preserve"> водній</w:t>
      </w:r>
      <w:r w:rsidRPr="007548A9">
        <w:rPr>
          <w:color w:val="37352F"/>
          <w:highlight w:val="white"/>
          <w:lang w:val="uk-UA"/>
        </w:rPr>
        <w:t xml:space="preserve"> епоксидній основі, призначений</w:t>
      </w:r>
      <w:r w:rsidR="00DA5B47" w:rsidRPr="00DA5B47">
        <w:rPr>
          <w:lang w:val="uk-UA"/>
        </w:rPr>
        <w:t xml:space="preserve">, як фінішне </w:t>
      </w:r>
      <w:r w:rsidR="00DA5B47">
        <w:rPr>
          <w:lang w:val="uk-UA"/>
        </w:rPr>
        <w:t xml:space="preserve">прозоре </w:t>
      </w:r>
      <w:r w:rsidR="00DA5B47" w:rsidRPr="00DA5B47">
        <w:rPr>
          <w:lang w:val="uk-UA"/>
        </w:rPr>
        <w:t>покриття</w:t>
      </w:r>
      <w:r w:rsidR="00DA5B47">
        <w:rPr>
          <w:lang w:val="uk-UA"/>
        </w:rPr>
        <w:t xml:space="preserve"> для </w:t>
      </w:r>
      <w:proofErr w:type="spellStart"/>
      <w:r w:rsidR="00DA5B47">
        <w:rPr>
          <w:lang w:val="uk-UA"/>
        </w:rPr>
        <w:t>запечатки</w:t>
      </w:r>
      <w:proofErr w:type="spellEnd"/>
      <w:r w:rsidR="00DA5B47">
        <w:rPr>
          <w:lang w:val="uk-UA"/>
        </w:rPr>
        <w:t xml:space="preserve"> полімерних </w:t>
      </w:r>
      <w:proofErr w:type="spellStart"/>
      <w:r w:rsidR="00DA5B47">
        <w:rPr>
          <w:lang w:val="uk-UA"/>
        </w:rPr>
        <w:t>флок</w:t>
      </w:r>
      <w:proofErr w:type="spellEnd"/>
      <w:r w:rsidR="00DA5B47">
        <w:rPr>
          <w:lang w:val="uk-UA"/>
        </w:rPr>
        <w:t xml:space="preserve"> чіпсів, кольорового кварцового піску.</w:t>
      </w:r>
      <w:r w:rsidR="00DA5B47" w:rsidRPr="00DA5B47">
        <w:rPr>
          <w:lang w:val="uk-UA"/>
        </w:rPr>
        <w:t xml:space="preserve"> </w:t>
      </w:r>
      <w:r w:rsidR="00DA5B47">
        <w:rPr>
          <w:lang w:val="uk-UA"/>
        </w:rPr>
        <w:br/>
      </w:r>
      <w:r w:rsidR="00862CB7">
        <w:rPr>
          <w:lang w:val="uk-UA"/>
        </w:rPr>
        <w:t xml:space="preserve">   </w:t>
      </w:r>
      <w:r w:rsidR="00DA5B47" w:rsidRPr="00DA5B47">
        <w:rPr>
          <w:lang w:val="uk-UA"/>
        </w:rPr>
        <w:t>Застосовується для покриття по дерев'яних</w:t>
      </w:r>
      <w:r w:rsidR="00DA5B47">
        <w:rPr>
          <w:lang w:val="uk-UA"/>
        </w:rPr>
        <w:t>,</w:t>
      </w:r>
      <w:r w:rsidR="00DA5B47" w:rsidRPr="00DA5B47">
        <w:rPr>
          <w:lang w:val="uk-UA"/>
        </w:rPr>
        <w:t xml:space="preserve"> мінеральних</w:t>
      </w:r>
      <w:r w:rsidR="00DA5B47">
        <w:rPr>
          <w:lang w:val="uk-UA"/>
        </w:rPr>
        <w:t xml:space="preserve"> та полімерних</w:t>
      </w:r>
      <w:r w:rsidR="00DA5B47" w:rsidRPr="00DA5B47">
        <w:rPr>
          <w:lang w:val="uk-UA"/>
        </w:rPr>
        <w:t xml:space="preserve"> поверхнях</w:t>
      </w:r>
      <w:r w:rsidR="00DA5B47">
        <w:rPr>
          <w:lang w:val="uk-UA"/>
        </w:rPr>
        <w:t>.</w:t>
      </w:r>
    </w:p>
    <w:p w14:paraId="678ED0D7" w14:textId="24356AE4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До складу</w:t>
      </w:r>
      <w:r w:rsidR="00862CB7">
        <w:rPr>
          <w:lang w:val="uk-UA"/>
        </w:rPr>
        <w:t xml:space="preserve"> </w:t>
      </w:r>
      <w:r w:rsidR="00862CB7" w:rsidRPr="007548A9">
        <w:rPr>
          <w:b/>
          <w:lang w:val="uk-UA"/>
        </w:rPr>
        <w:t xml:space="preserve">EPOCOAT </w:t>
      </w:r>
      <w:r w:rsidR="003674A0">
        <w:rPr>
          <w:b/>
          <w:lang w:val="en-US"/>
        </w:rPr>
        <w:t>V</w:t>
      </w:r>
      <w:r w:rsidR="00862CB7">
        <w:rPr>
          <w:b/>
          <w:lang w:val="en-US"/>
        </w:rPr>
        <w:t>arnish</w:t>
      </w:r>
      <w:r w:rsidRPr="007548A9">
        <w:rPr>
          <w:lang w:val="uk-UA"/>
        </w:rPr>
        <w:t xml:space="preserve"> входять:</w:t>
      </w:r>
    </w:p>
    <w:p w14:paraId="6CEEB63F" w14:textId="665B312E" w:rsidR="007D0F8D" w:rsidRPr="007548A9" w:rsidRDefault="000E5E8D">
      <w:pPr>
        <w:numPr>
          <w:ilvl w:val="0"/>
          <w:numId w:val="3"/>
        </w:numPr>
        <w:rPr>
          <w:lang w:val="uk-UA"/>
        </w:rPr>
      </w:pPr>
      <w:r>
        <w:rPr>
          <w:lang w:val="uk-UA"/>
        </w:rPr>
        <w:t xml:space="preserve">Водна емульсія </w:t>
      </w:r>
      <w:proofErr w:type="spellStart"/>
      <w:r w:rsidR="008C4C71" w:rsidRPr="007548A9">
        <w:rPr>
          <w:lang w:val="uk-UA"/>
        </w:rPr>
        <w:t>епоксидн</w:t>
      </w:r>
      <w:r>
        <w:rPr>
          <w:lang w:val="uk-UA"/>
        </w:rPr>
        <w:t>ой</w:t>
      </w:r>
      <w:proofErr w:type="spellEnd"/>
      <w:r>
        <w:rPr>
          <w:lang w:val="uk-UA"/>
        </w:rPr>
        <w:t xml:space="preserve"> смоли</w:t>
      </w:r>
      <w:r w:rsidR="008C4C71" w:rsidRPr="007548A9">
        <w:rPr>
          <w:lang w:val="uk-UA"/>
        </w:rPr>
        <w:t xml:space="preserve">; </w:t>
      </w:r>
    </w:p>
    <w:p w14:paraId="1CD28F8B" w14:textId="688F79B6" w:rsidR="007D0F8D" w:rsidRPr="007548A9" w:rsidRDefault="00862CB7">
      <w:pPr>
        <w:numPr>
          <w:ilvl w:val="0"/>
          <w:numId w:val="3"/>
        </w:numPr>
        <w:rPr>
          <w:lang w:val="uk-UA"/>
        </w:rPr>
      </w:pPr>
      <w:r>
        <w:rPr>
          <w:lang w:val="uk-UA"/>
        </w:rPr>
        <w:t>піногасники</w:t>
      </w:r>
      <w:r w:rsidR="008C4C71" w:rsidRPr="007548A9">
        <w:rPr>
          <w:lang w:val="uk-UA"/>
        </w:rPr>
        <w:t>;</w:t>
      </w:r>
    </w:p>
    <w:p w14:paraId="54D97653" w14:textId="2E8D9B25" w:rsidR="007D0F8D" w:rsidRPr="007548A9" w:rsidRDefault="00862CB7">
      <w:pPr>
        <w:numPr>
          <w:ilvl w:val="0"/>
          <w:numId w:val="3"/>
        </w:numPr>
        <w:rPr>
          <w:lang w:val="uk-UA"/>
        </w:rPr>
      </w:pPr>
      <w:r>
        <w:rPr>
          <w:lang w:val="uk-UA"/>
        </w:rPr>
        <w:t xml:space="preserve">УФ </w:t>
      </w:r>
      <w:r w:rsidR="008C4C71" w:rsidRPr="007548A9">
        <w:rPr>
          <w:lang w:val="uk-UA"/>
        </w:rPr>
        <w:t>добавки;</w:t>
      </w:r>
    </w:p>
    <w:p w14:paraId="359D3C26" w14:textId="77777777" w:rsidR="007D0F8D" w:rsidRPr="007548A9" w:rsidRDefault="008C4C71">
      <w:pPr>
        <w:numPr>
          <w:ilvl w:val="0"/>
          <w:numId w:val="3"/>
        </w:numPr>
        <w:rPr>
          <w:lang w:val="uk-UA"/>
        </w:rPr>
      </w:pPr>
      <w:proofErr w:type="spellStart"/>
      <w:r w:rsidRPr="007548A9">
        <w:rPr>
          <w:lang w:val="uk-UA"/>
        </w:rPr>
        <w:t>затверджувач</w:t>
      </w:r>
      <w:proofErr w:type="spellEnd"/>
      <w:r w:rsidRPr="007548A9">
        <w:rPr>
          <w:lang w:val="uk-UA"/>
        </w:rPr>
        <w:t>.</w:t>
      </w:r>
    </w:p>
    <w:p w14:paraId="213EBDE5" w14:textId="7D1FCF1C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 xml:space="preserve">Поверхня стає безшовною, </w:t>
      </w:r>
      <w:r w:rsidR="000E5E8D">
        <w:rPr>
          <w:lang w:val="uk-UA"/>
        </w:rPr>
        <w:t>матовою</w:t>
      </w:r>
      <w:r w:rsidRPr="007548A9">
        <w:rPr>
          <w:lang w:val="uk-UA"/>
        </w:rPr>
        <w:t>, легко очищається, що запобігає утворенню грибка і плісняви.</w:t>
      </w:r>
    </w:p>
    <w:p w14:paraId="7F07BA40" w14:textId="77777777" w:rsidR="007D0F8D" w:rsidRPr="007548A9" w:rsidRDefault="007D0F8D">
      <w:pPr>
        <w:ind w:left="-426" w:firstLine="568"/>
        <w:rPr>
          <w:lang w:val="uk-UA"/>
        </w:rPr>
      </w:pPr>
    </w:p>
    <w:p w14:paraId="66813510" w14:textId="77777777" w:rsidR="007D0F8D" w:rsidRPr="007548A9" w:rsidRDefault="008C4C71">
      <w:pPr>
        <w:ind w:left="-426" w:firstLine="568"/>
        <w:rPr>
          <w:b/>
          <w:lang w:val="uk-UA"/>
        </w:rPr>
      </w:pPr>
      <w:r w:rsidRPr="007548A9">
        <w:rPr>
          <w:b/>
          <w:lang w:val="uk-UA"/>
        </w:rPr>
        <w:t>Призначення та сфера застосування</w:t>
      </w:r>
    </w:p>
    <w:p w14:paraId="05DDA4EC" w14:textId="77777777" w:rsidR="007D0F8D" w:rsidRPr="007548A9" w:rsidRDefault="007D0F8D">
      <w:pPr>
        <w:ind w:left="-426" w:firstLine="568"/>
        <w:rPr>
          <w:b/>
          <w:lang w:val="uk-UA"/>
        </w:rPr>
      </w:pPr>
    </w:p>
    <w:p w14:paraId="230C99C0" w14:textId="6869E6C6" w:rsidR="007D0F8D" w:rsidRPr="000E5E8D" w:rsidRDefault="00862CB7" w:rsidP="000E5E8D">
      <w:pPr>
        <w:ind w:left="-426" w:firstLine="568"/>
        <w:rPr>
          <w:b/>
          <w:lang w:val="uk-UA"/>
        </w:rPr>
      </w:pPr>
      <w:r w:rsidRPr="007548A9">
        <w:rPr>
          <w:b/>
          <w:lang w:val="uk-UA"/>
        </w:rPr>
        <w:t xml:space="preserve">EPOCOAT </w:t>
      </w:r>
      <w:r w:rsidR="003674A0">
        <w:rPr>
          <w:b/>
          <w:lang w:val="en-US"/>
        </w:rPr>
        <w:t>V</w:t>
      </w:r>
      <w:r>
        <w:rPr>
          <w:b/>
          <w:lang w:val="en-US"/>
        </w:rPr>
        <w:t>arnish</w:t>
      </w:r>
      <w:r w:rsidR="00F2254F" w:rsidRPr="00F2254F">
        <w:rPr>
          <w:b/>
          <w:lang w:val="uk-UA"/>
        </w:rPr>
        <w:t xml:space="preserve"> </w:t>
      </w:r>
      <w:r w:rsidR="00F2254F">
        <w:rPr>
          <w:b/>
          <w:lang w:val="en-US"/>
        </w:rPr>
        <w:t>mat</w:t>
      </w:r>
      <w:r w:rsidRPr="007548A9">
        <w:rPr>
          <w:lang w:val="uk-UA"/>
        </w:rPr>
        <w:t xml:space="preserve"> </w:t>
      </w:r>
      <w:r w:rsidR="008C4C71" w:rsidRPr="007548A9">
        <w:rPr>
          <w:lang w:val="uk-UA"/>
        </w:rPr>
        <w:t xml:space="preserve">застосовується як </w:t>
      </w:r>
      <w:r>
        <w:rPr>
          <w:lang w:val="uk-UA"/>
        </w:rPr>
        <w:t xml:space="preserve">фінішний </w:t>
      </w:r>
      <w:r w:rsidR="008C4C71" w:rsidRPr="007548A9">
        <w:rPr>
          <w:lang w:val="uk-UA"/>
        </w:rPr>
        <w:t>шар</w:t>
      </w:r>
      <w:r w:rsidR="0025512B">
        <w:rPr>
          <w:lang w:val="uk-UA"/>
        </w:rPr>
        <w:t xml:space="preserve"> підлоги з </w:t>
      </w:r>
      <w:proofErr w:type="spellStart"/>
      <w:r w:rsidR="0025512B">
        <w:rPr>
          <w:lang w:val="uk-UA"/>
        </w:rPr>
        <w:t>Флок</w:t>
      </w:r>
      <w:proofErr w:type="spellEnd"/>
      <w:r w:rsidR="0025512B">
        <w:rPr>
          <w:lang w:val="uk-UA"/>
        </w:rPr>
        <w:t xml:space="preserve"> чіпсами, та кварцовим піском,</w:t>
      </w:r>
      <w:r w:rsidR="008C4C71" w:rsidRPr="007548A9">
        <w:rPr>
          <w:lang w:val="uk-UA"/>
        </w:rPr>
        <w:t xml:space="preserve">для покриттів у харчовій, фармацевтичній та ін. </w:t>
      </w:r>
      <w:proofErr w:type="spellStart"/>
      <w:r w:rsidR="008C4C71" w:rsidRPr="007548A9">
        <w:rPr>
          <w:lang w:val="uk-UA"/>
        </w:rPr>
        <w:t>промисловостях</w:t>
      </w:r>
      <w:proofErr w:type="spellEnd"/>
      <w:r w:rsidR="008C4C71" w:rsidRPr="007548A9">
        <w:rPr>
          <w:lang w:val="uk-UA"/>
        </w:rPr>
        <w:t>, СТО, гаражів, ремонтних майстернях, а також офісів, медичних кабінетів, квартир тощо.</w:t>
      </w:r>
      <w:r w:rsidR="000E5E8D">
        <w:rPr>
          <w:lang w:val="uk-UA"/>
        </w:rPr>
        <w:br/>
        <w:t xml:space="preserve">          </w:t>
      </w:r>
      <w:r w:rsidR="000E5E8D" w:rsidRPr="000E5E8D">
        <w:rPr>
          <w:b/>
          <w:lang w:val="uk-UA"/>
        </w:rPr>
        <w:t xml:space="preserve">Може використовуватися при влаштуванні підлоги в бомбосховищах та </w:t>
      </w:r>
      <w:r w:rsidR="006F0457" w:rsidRPr="000E5E8D">
        <w:rPr>
          <w:b/>
          <w:lang w:val="uk-UA"/>
        </w:rPr>
        <w:t>укриттях</w:t>
      </w:r>
      <w:r w:rsidR="000E5E8D" w:rsidRPr="000E5E8D">
        <w:rPr>
          <w:b/>
          <w:lang w:val="uk-UA"/>
        </w:rPr>
        <w:t>.</w:t>
      </w:r>
    </w:p>
    <w:p w14:paraId="35730E14" w14:textId="77777777" w:rsidR="007D0F8D" w:rsidRPr="000E5E8D" w:rsidRDefault="007D0F8D">
      <w:pPr>
        <w:ind w:left="-426" w:firstLine="568"/>
        <w:rPr>
          <w:b/>
          <w:lang w:val="uk-UA"/>
        </w:rPr>
      </w:pPr>
    </w:p>
    <w:p w14:paraId="19EFD901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Переваги</w:t>
      </w:r>
    </w:p>
    <w:p w14:paraId="2164B6A2" w14:textId="77777777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 висока механічна міцність;</w:t>
      </w:r>
    </w:p>
    <w:p w14:paraId="2FBF3254" w14:textId="424BE876" w:rsidR="007D0F8D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</w:t>
      </w:r>
      <w:r w:rsidR="000E5E8D">
        <w:rPr>
          <w:lang w:val="uk-UA"/>
        </w:rPr>
        <w:t xml:space="preserve"> матовий</w:t>
      </w:r>
      <w:r w:rsidRPr="007548A9">
        <w:rPr>
          <w:lang w:val="uk-UA"/>
        </w:rPr>
        <w:t>;</w:t>
      </w:r>
    </w:p>
    <w:p w14:paraId="28FE5131" w14:textId="6DDF2D34" w:rsidR="0025512B" w:rsidRPr="007548A9" w:rsidRDefault="0025512B" w:rsidP="0025512B">
      <w:pPr>
        <w:ind w:left="-426" w:firstLine="568"/>
        <w:rPr>
          <w:lang w:val="uk-UA"/>
        </w:rPr>
      </w:pPr>
      <w:r w:rsidRPr="007548A9">
        <w:rPr>
          <w:lang w:val="uk-UA"/>
        </w:rPr>
        <w:t>• стійкість</w:t>
      </w:r>
      <w:r>
        <w:rPr>
          <w:lang w:val="uk-UA"/>
        </w:rPr>
        <w:t xml:space="preserve"> до </w:t>
      </w:r>
      <w:r>
        <w:rPr>
          <w:lang w:val="en-US"/>
        </w:rPr>
        <w:t>UF</w:t>
      </w:r>
      <w:r>
        <w:t xml:space="preserve"> </w:t>
      </w:r>
      <w:proofErr w:type="spellStart"/>
      <w:r>
        <w:t>випром</w:t>
      </w:r>
      <w:proofErr w:type="spellEnd"/>
      <w:r>
        <w:rPr>
          <w:lang w:val="uk-UA"/>
        </w:rPr>
        <w:t>і</w:t>
      </w:r>
      <w:proofErr w:type="spellStart"/>
      <w:r>
        <w:t>нюван</w:t>
      </w:r>
      <w:proofErr w:type="spellEnd"/>
      <w:r>
        <w:rPr>
          <w:lang w:val="uk-UA"/>
        </w:rPr>
        <w:t>ь</w:t>
      </w:r>
      <w:r w:rsidRPr="007548A9">
        <w:rPr>
          <w:lang w:val="uk-UA"/>
        </w:rPr>
        <w:t>;</w:t>
      </w:r>
    </w:p>
    <w:p w14:paraId="54FA934F" w14:textId="74B04534" w:rsidR="007D0F8D" w:rsidRPr="007548A9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•</w:t>
      </w:r>
      <w:r w:rsidR="000E5E8D">
        <w:rPr>
          <w:lang w:val="uk-UA"/>
        </w:rPr>
        <w:t xml:space="preserve"> може працювати як самостійне покриття.</w:t>
      </w:r>
    </w:p>
    <w:p w14:paraId="2A12F8D7" w14:textId="1E8294B0" w:rsidR="003F2667" w:rsidRDefault="00B9321E" w:rsidP="00061504">
      <w:pPr>
        <w:ind w:left="-426" w:firstLine="568"/>
        <w:rPr>
          <w:b/>
          <w:lang w:val="uk-UA"/>
        </w:rPr>
      </w:pPr>
      <w:proofErr w:type="spellStart"/>
      <w:r w:rsidRPr="00B9321E">
        <w:rPr>
          <w:b/>
        </w:rPr>
        <w:t>Може</w:t>
      </w:r>
      <w:proofErr w:type="spellEnd"/>
      <w:r w:rsidRPr="00B9321E">
        <w:rPr>
          <w:b/>
        </w:rPr>
        <w:t xml:space="preserve"> </w:t>
      </w:r>
      <w:proofErr w:type="spellStart"/>
      <w:r w:rsidRPr="00B9321E">
        <w:rPr>
          <w:b/>
        </w:rPr>
        <w:t>використовуватися</w:t>
      </w:r>
      <w:proofErr w:type="spellEnd"/>
      <w:r w:rsidRPr="00B9321E">
        <w:rPr>
          <w:b/>
        </w:rPr>
        <w:t xml:space="preserve"> </w:t>
      </w:r>
      <w:r w:rsidR="000E5E8D">
        <w:rPr>
          <w:b/>
          <w:lang w:val="uk-UA"/>
        </w:rPr>
        <w:t>як самостійне покриття на підлогу, стіни, стелю.</w:t>
      </w:r>
    </w:p>
    <w:p w14:paraId="14885EF5" w14:textId="6B650BCC" w:rsidR="003F2667" w:rsidRPr="00061504" w:rsidRDefault="008C4C71" w:rsidP="00061504">
      <w:pPr>
        <w:ind w:left="-426" w:firstLine="568"/>
        <w:rPr>
          <w:b/>
          <w:lang w:val="uk-UA"/>
        </w:rPr>
      </w:pPr>
      <w:r w:rsidRPr="007548A9">
        <w:rPr>
          <w:b/>
          <w:lang w:val="uk-UA"/>
        </w:rPr>
        <w:t>Технічні дані продукту</w:t>
      </w:r>
    </w:p>
    <w:p w14:paraId="0EA4E452" w14:textId="55CB1D47" w:rsidR="007D0F8D" w:rsidRDefault="008C4C71">
      <w:pPr>
        <w:ind w:left="-426" w:firstLine="568"/>
        <w:rPr>
          <w:lang w:val="uk-UA"/>
        </w:rPr>
      </w:pPr>
      <w:r w:rsidRPr="007548A9">
        <w:rPr>
          <w:lang w:val="uk-UA"/>
        </w:rPr>
        <w:t>Технічні параметри продукту як до, так і після затвердіння залежать від температури, як у всіх реактивних пластмас. Значення параметрів відповідають температурі +20 °С.</w:t>
      </w:r>
    </w:p>
    <w:p w14:paraId="6C2F0043" w14:textId="77777777" w:rsidR="00061504" w:rsidRDefault="00061504">
      <w:pPr>
        <w:ind w:left="-426" w:firstLine="568"/>
        <w:rPr>
          <w:lang w:val="uk-UA"/>
        </w:rPr>
      </w:pPr>
    </w:p>
    <w:p w14:paraId="140A3D49" w14:textId="77777777" w:rsidR="002C3656" w:rsidRPr="007548A9" w:rsidRDefault="002C3656">
      <w:pPr>
        <w:ind w:left="-426" w:firstLine="568"/>
        <w:rPr>
          <w:lang w:val="uk-UA"/>
        </w:rPr>
      </w:pPr>
    </w:p>
    <w:tbl>
      <w:tblPr>
        <w:tblStyle w:val="a5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7D0F8D" w:rsidRPr="007548A9" w14:paraId="195E7C9E" w14:textId="77777777" w:rsidTr="002C3656">
        <w:trPr>
          <w:trHeight w:val="864"/>
          <w:jc w:val="center"/>
        </w:trPr>
        <w:tc>
          <w:tcPr>
            <w:tcW w:w="4962" w:type="dxa"/>
            <w:shd w:val="clear" w:color="auto" w:fill="auto"/>
          </w:tcPr>
          <w:p w14:paraId="66D7DB4E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Зовнішній вигляд і колір висохлої плівки покриття</w:t>
            </w:r>
          </w:p>
        </w:tc>
        <w:tc>
          <w:tcPr>
            <w:tcW w:w="4536" w:type="dxa"/>
            <w:shd w:val="clear" w:color="auto" w:fill="auto"/>
          </w:tcPr>
          <w:p w14:paraId="02051E0D" w14:textId="53F00DC2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 xml:space="preserve">Однорідна гладка </w:t>
            </w:r>
            <w:r w:rsidR="000E5E8D">
              <w:rPr>
                <w:lang w:val="uk-UA"/>
              </w:rPr>
              <w:t>матова поверхня</w:t>
            </w:r>
          </w:p>
        </w:tc>
      </w:tr>
      <w:tr w:rsidR="00F2254F" w:rsidRPr="007548A9" w14:paraId="68FDAE19" w14:textId="77777777" w:rsidTr="002C3656">
        <w:trPr>
          <w:trHeight w:val="864"/>
          <w:jc w:val="center"/>
        </w:trPr>
        <w:tc>
          <w:tcPr>
            <w:tcW w:w="4962" w:type="dxa"/>
            <w:shd w:val="clear" w:color="auto" w:fill="auto"/>
          </w:tcPr>
          <w:p w14:paraId="21C43AAC" w14:textId="77777777" w:rsidR="00F2254F" w:rsidRDefault="00F2254F">
            <w:r w:rsidRPr="007548A9">
              <w:rPr>
                <w:lang w:val="uk-UA"/>
              </w:rPr>
              <w:t xml:space="preserve">Зовнішній вигляд </w:t>
            </w:r>
            <w:r w:rsidRPr="00F2254F">
              <w:t xml:space="preserve"> </w:t>
            </w:r>
          </w:p>
          <w:p w14:paraId="3DD9DC18" w14:textId="7874FD55" w:rsidR="00F2254F" w:rsidRPr="00F2254F" w:rsidRDefault="00F2254F">
            <w:pPr>
              <w:rPr>
                <w:lang w:val="uk-UA"/>
              </w:rPr>
            </w:pPr>
            <w:proofErr w:type="spellStart"/>
            <w:r>
              <w:t>компнента</w:t>
            </w:r>
            <w:proofErr w:type="spellEnd"/>
            <w:r>
              <w:t xml:space="preserve"> А</w:t>
            </w:r>
            <w:r>
              <w:br/>
            </w:r>
            <w:proofErr w:type="spellStart"/>
            <w:r>
              <w:t>компнента</w:t>
            </w:r>
            <w:proofErr w:type="spellEnd"/>
            <w:r>
              <w:t xml:space="preserve"> </w:t>
            </w:r>
            <w:r>
              <w:rPr>
                <w:lang w:val="uk-UA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14:paraId="5946C889" w14:textId="77777777" w:rsidR="00F2254F" w:rsidRDefault="00F2254F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</w:t>
            </w:r>
          </w:p>
          <w:p w14:paraId="69DD471A" w14:textId="0D8183CB" w:rsidR="00F2254F" w:rsidRPr="007548A9" w:rsidRDefault="00F2254F">
            <w:pPr>
              <w:rPr>
                <w:lang w:val="uk-UA"/>
              </w:rPr>
            </w:pPr>
            <w:r>
              <w:rPr>
                <w:lang w:val="uk-UA"/>
              </w:rPr>
              <w:t>Біла рідина</w:t>
            </w:r>
            <w:r>
              <w:rPr>
                <w:lang w:val="uk-UA"/>
              </w:rPr>
              <w:br/>
              <w:t>Прозора рідина</w:t>
            </w:r>
          </w:p>
        </w:tc>
      </w:tr>
      <w:tr w:rsidR="007D0F8D" w:rsidRPr="007548A9" w14:paraId="7A081EB7" w14:textId="77777777" w:rsidTr="0025512B">
        <w:trPr>
          <w:trHeight w:val="495"/>
          <w:jc w:val="center"/>
        </w:trPr>
        <w:tc>
          <w:tcPr>
            <w:tcW w:w="4962" w:type="dxa"/>
            <w:shd w:val="clear" w:color="auto" w:fill="auto"/>
          </w:tcPr>
          <w:p w14:paraId="58DF6D1A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Вид поверхні</w:t>
            </w:r>
          </w:p>
        </w:tc>
        <w:tc>
          <w:tcPr>
            <w:tcW w:w="4536" w:type="dxa"/>
            <w:shd w:val="clear" w:color="auto" w:fill="auto"/>
          </w:tcPr>
          <w:p w14:paraId="0E6955AA" w14:textId="5945566D" w:rsidR="007D0F8D" w:rsidRPr="007548A9" w:rsidRDefault="000E5E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Матовий</w:t>
            </w:r>
          </w:p>
        </w:tc>
      </w:tr>
      <w:tr w:rsidR="001C4548" w:rsidRPr="007548A9" w14:paraId="2E8ADB09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16B80077" w14:textId="77777777" w:rsidR="001C4548" w:rsidRPr="007548A9" w:rsidRDefault="001C4548">
            <w:pPr>
              <w:rPr>
                <w:lang w:val="uk-U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BF69A51" w14:textId="77777777" w:rsidR="001C4548" w:rsidRPr="007548A9" w:rsidRDefault="001C4548">
            <w:pPr>
              <w:jc w:val="center"/>
              <w:rPr>
                <w:color w:val="000000"/>
                <w:lang w:val="uk-UA"/>
              </w:rPr>
            </w:pPr>
          </w:p>
        </w:tc>
      </w:tr>
      <w:tr w:rsidR="007D0F8D" w:rsidRPr="007548A9" w14:paraId="64830F1F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248F4905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 xml:space="preserve">Час життя суміші, після змішування </w:t>
            </w:r>
            <w:r w:rsidRPr="007548A9">
              <w:rPr>
                <w:lang w:val="uk-UA"/>
              </w:rPr>
              <w:lastRenderedPageBreak/>
              <w:t>(життєздатність) при температурі (20±2) ºС, хв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7F10615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lastRenderedPageBreak/>
              <w:t>30</w:t>
            </w:r>
          </w:p>
        </w:tc>
      </w:tr>
      <w:tr w:rsidR="007D0F8D" w:rsidRPr="007548A9" w14:paraId="2A6FFCD3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12E7FAA5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lastRenderedPageBreak/>
              <w:t>Час висихання до ступеня 3 при температурі (20±2)ºС, год, трохи більше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887525F" w14:textId="1B526FAB" w:rsidR="007D0F8D" w:rsidRPr="007548A9" w:rsidRDefault="000E5E8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</w:tr>
      <w:tr w:rsidR="007D0F8D" w:rsidRPr="007548A9" w14:paraId="1917FA69" w14:textId="77777777" w:rsidTr="002C3656">
        <w:trPr>
          <w:jc w:val="center"/>
        </w:trPr>
        <w:tc>
          <w:tcPr>
            <w:tcW w:w="4962" w:type="dxa"/>
            <w:shd w:val="clear" w:color="auto" w:fill="auto"/>
          </w:tcPr>
          <w:p w14:paraId="2542FD3A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Пропорція змішування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F953FE" w14:textId="261C3CB7" w:rsidR="007D0F8D" w:rsidRPr="007548A9" w:rsidRDefault="000E5E8D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8C4C71" w:rsidRPr="007548A9">
              <w:rPr>
                <w:color w:val="000000"/>
                <w:lang w:val="uk-UA"/>
              </w:rPr>
              <w:t>:</w:t>
            </w:r>
            <w:r>
              <w:rPr>
                <w:color w:val="000000"/>
                <w:lang w:val="uk-UA"/>
              </w:rPr>
              <w:t>0,</w:t>
            </w:r>
            <w:r w:rsidR="00222A53">
              <w:rPr>
                <w:color w:val="000000"/>
                <w:lang w:val="uk-UA"/>
              </w:rPr>
              <w:t>4</w:t>
            </w:r>
          </w:p>
        </w:tc>
      </w:tr>
      <w:tr w:rsidR="007D0F8D" w:rsidRPr="007548A9" w14:paraId="7F95D546" w14:textId="77777777" w:rsidTr="002C3656">
        <w:trPr>
          <w:trHeight w:val="414"/>
          <w:jc w:val="center"/>
        </w:trPr>
        <w:tc>
          <w:tcPr>
            <w:tcW w:w="4962" w:type="dxa"/>
            <w:shd w:val="clear" w:color="auto" w:fill="auto"/>
          </w:tcPr>
          <w:p w14:paraId="5D9E0991" w14:textId="77777777" w:rsidR="007D0F8D" w:rsidRPr="007548A9" w:rsidRDefault="008C4C71">
            <w:pPr>
              <w:rPr>
                <w:lang w:val="uk-UA"/>
              </w:rPr>
            </w:pPr>
            <w:r w:rsidRPr="007548A9">
              <w:rPr>
                <w:lang w:val="uk-UA"/>
              </w:rPr>
              <w:t>Мінімальна температура використання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2E1E834" w14:textId="77777777" w:rsidR="007D0F8D" w:rsidRPr="007548A9" w:rsidRDefault="008C4C71">
            <w:pPr>
              <w:jc w:val="center"/>
              <w:rPr>
                <w:color w:val="000000"/>
                <w:lang w:val="uk-UA"/>
              </w:rPr>
            </w:pPr>
            <w:r w:rsidRPr="007548A9">
              <w:rPr>
                <w:color w:val="000000"/>
                <w:lang w:val="uk-UA"/>
              </w:rPr>
              <w:t xml:space="preserve">+8 </w:t>
            </w:r>
            <w:r w:rsidRPr="007548A9">
              <w:rPr>
                <w:color w:val="000000"/>
                <w:vertAlign w:val="superscript"/>
                <w:lang w:val="uk-UA"/>
              </w:rPr>
              <w:t>0</w:t>
            </w:r>
            <w:r w:rsidRPr="007548A9">
              <w:rPr>
                <w:color w:val="000000"/>
                <w:lang w:val="uk-UA"/>
              </w:rPr>
              <w:t>С</w:t>
            </w:r>
          </w:p>
        </w:tc>
      </w:tr>
    </w:tbl>
    <w:p w14:paraId="755FF49C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Застосування</w:t>
      </w:r>
    </w:p>
    <w:p w14:paraId="7D37FDAD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680BE389" w14:textId="73400112" w:rsidR="007D0F8D" w:rsidRPr="007548A9" w:rsidRDefault="0025512B">
      <w:pPr>
        <w:ind w:firstLine="568"/>
        <w:jc w:val="both"/>
        <w:rPr>
          <w:lang w:val="uk-UA"/>
        </w:rPr>
      </w:pPr>
      <w:r>
        <w:rPr>
          <w:lang w:val="uk-UA"/>
        </w:rPr>
        <w:t xml:space="preserve">Лак </w:t>
      </w:r>
      <w:r w:rsidR="008C4C71" w:rsidRPr="007548A9">
        <w:rPr>
          <w:lang w:val="uk-UA"/>
        </w:rPr>
        <w:t>готується безпосередньо перед застосуванням і має бути використана протягом 15 - 25 хвилин. Після перемішування до однорідності компонента А, обидва компоненти ретельно змішуються у вищевказаному співвідношенні в тарі, що поставляється, електричною мішалкою зі швидкістю 300 - 400 об./хв. протягом 3 - 5 хвилин.</w:t>
      </w:r>
    </w:p>
    <w:p w14:paraId="2B24EB31" w14:textId="7E0269E1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Після змішування </w:t>
      </w:r>
      <w:r w:rsidR="0025512B">
        <w:rPr>
          <w:lang w:val="uk-UA"/>
        </w:rPr>
        <w:t xml:space="preserve">лак </w:t>
      </w:r>
      <w:r w:rsidRPr="007548A9">
        <w:rPr>
          <w:lang w:val="uk-UA"/>
        </w:rPr>
        <w:t>слід перелити в іншу ємність, а залишки, що прилипли до стінок і до дна тари, зішкребти і повторно перемішати із сумішшю протягом 1 хвилини.</w:t>
      </w:r>
    </w:p>
    <w:p w14:paraId="425F8A45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Перемішування вручну недостатньо!</w:t>
      </w:r>
    </w:p>
    <w:p w14:paraId="6648603E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У холодну пору року рекомендується перед роботою зберігати компоненти при температурі ~25 °С для полегшення замішування та роботи з матеріалом.</w:t>
      </w:r>
    </w:p>
    <w:p w14:paraId="01A108F0" w14:textId="0A5B97F9" w:rsidR="007D0F8D" w:rsidRDefault="000E5E8D">
      <w:pPr>
        <w:ind w:firstLine="568"/>
        <w:jc w:val="both"/>
        <w:rPr>
          <w:b/>
          <w:lang w:val="uk-UA"/>
        </w:rPr>
      </w:pPr>
      <w:r w:rsidRPr="000E5E8D">
        <w:rPr>
          <w:b/>
          <w:lang w:val="uk-UA"/>
        </w:rPr>
        <w:t xml:space="preserve">Забезпечити кратність </w:t>
      </w:r>
      <w:proofErr w:type="spellStart"/>
      <w:r w:rsidRPr="000E5E8D">
        <w:rPr>
          <w:b/>
          <w:lang w:val="uk-UA"/>
        </w:rPr>
        <w:t>воздухообміна</w:t>
      </w:r>
      <w:proofErr w:type="spellEnd"/>
      <w:r w:rsidRPr="000E5E8D">
        <w:rPr>
          <w:b/>
          <w:lang w:val="uk-UA"/>
        </w:rPr>
        <w:t xml:space="preserve"> для </w:t>
      </w:r>
      <w:proofErr w:type="spellStart"/>
      <w:r w:rsidRPr="000E5E8D">
        <w:rPr>
          <w:b/>
          <w:lang w:val="uk-UA"/>
        </w:rPr>
        <w:t>полімеріцаціі</w:t>
      </w:r>
      <w:proofErr w:type="spellEnd"/>
      <w:r w:rsidRPr="000E5E8D">
        <w:rPr>
          <w:b/>
          <w:lang w:val="uk-UA"/>
        </w:rPr>
        <w:t xml:space="preserve"> лаку</w:t>
      </w:r>
    </w:p>
    <w:p w14:paraId="3BF6E929" w14:textId="77777777" w:rsidR="000E5E8D" w:rsidRPr="000E5E8D" w:rsidRDefault="000E5E8D">
      <w:pPr>
        <w:ind w:firstLine="568"/>
        <w:jc w:val="both"/>
        <w:rPr>
          <w:b/>
          <w:lang w:val="uk-UA"/>
        </w:rPr>
      </w:pPr>
    </w:p>
    <w:p w14:paraId="19E08D92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Спосіб застосування</w:t>
      </w:r>
    </w:p>
    <w:p w14:paraId="56A3DE39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67912149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 Підготовка поверхні</w:t>
      </w:r>
    </w:p>
    <w:p w14:paraId="4DC01AD2" w14:textId="5E87EB99" w:rsidR="007D0F8D" w:rsidRPr="00B9321E" w:rsidRDefault="008C4C71">
      <w:pPr>
        <w:ind w:firstLine="568"/>
        <w:jc w:val="both"/>
      </w:pPr>
      <w:r w:rsidRPr="007548A9">
        <w:rPr>
          <w:lang w:val="uk-UA"/>
        </w:rPr>
        <w:t xml:space="preserve"> Основа повинна бути чистою, сухою і міцною, здатною винести необхідні механічні навантаження. Поверхня повинна бути очищена від пилу, мастил, інших забруднень</w:t>
      </w:r>
      <w:r w:rsidR="00B9321E" w:rsidRPr="00B9321E">
        <w:t>.</w:t>
      </w:r>
    </w:p>
    <w:p w14:paraId="5DD1BB96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Умови проведення робіт за температури повітря не нижче +5°С, вологості не більше 80% </w:t>
      </w:r>
    </w:p>
    <w:p w14:paraId="3B97C040" w14:textId="77777777" w:rsidR="007D0F8D" w:rsidRPr="007548A9" w:rsidRDefault="008C4C71">
      <w:pPr>
        <w:jc w:val="both"/>
        <w:rPr>
          <w:lang w:val="uk-UA"/>
        </w:rPr>
      </w:pPr>
      <w:r w:rsidRPr="007548A9">
        <w:rPr>
          <w:lang w:val="uk-UA"/>
        </w:rPr>
        <w:t>Температура поверхні основи повинна бути мінімум на 3°C вище виміряної точки роси.</w:t>
      </w:r>
    </w:p>
    <w:p w14:paraId="47B72121" w14:textId="77777777" w:rsidR="007D0F8D" w:rsidRPr="007548A9" w:rsidRDefault="007D0F8D">
      <w:pPr>
        <w:jc w:val="both"/>
        <w:rPr>
          <w:lang w:val="uk-UA"/>
        </w:rPr>
      </w:pPr>
    </w:p>
    <w:p w14:paraId="577ECC93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Інструменти для нанесення: </w:t>
      </w:r>
    </w:p>
    <w:p w14:paraId="343071E1" w14:textId="03366F67" w:rsidR="007D0F8D" w:rsidRPr="000E5E8D" w:rsidRDefault="008C4C71" w:rsidP="000E5E8D">
      <w:pPr>
        <w:numPr>
          <w:ilvl w:val="0"/>
          <w:numId w:val="1"/>
        </w:numPr>
        <w:jc w:val="both"/>
        <w:rPr>
          <w:lang w:val="uk-UA"/>
        </w:rPr>
      </w:pPr>
      <w:r w:rsidRPr="007548A9">
        <w:rPr>
          <w:lang w:val="uk-UA"/>
        </w:rPr>
        <w:t xml:space="preserve">валик; </w:t>
      </w:r>
    </w:p>
    <w:p w14:paraId="418DA03A" w14:textId="77777777" w:rsidR="007D0F8D" w:rsidRPr="007548A9" w:rsidRDefault="007D0F8D">
      <w:pPr>
        <w:jc w:val="both"/>
        <w:rPr>
          <w:lang w:val="uk-UA"/>
        </w:rPr>
      </w:pPr>
    </w:p>
    <w:p w14:paraId="7148A297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Витрата: </w:t>
      </w:r>
    </w:p>
    <w:p w14:paraId="2E5FD907" w14:textId="11D789FE" w:rsidR="007D0F8D" w:rsidRPr="000E5E8D" w:rsidRDefault="008C4C71" w:rsidP="000E5E8D">
      <w:pPr>
        <w:numPr>
          <w:ilvl w:val="0"/>
          <w:numId w:val="2"/>
        </w:numPr>
        <w:jc w:val="both"/>
        <w:rPr>
          <w:lang w:val="uk-UA"/>
        </w:rPr>
      </w:pPr>
      <w:proofErr w:type="spellStart"/>
      <w:r w:rsidRPr="007548A9">
        <w:rPr>
          <w:lang w:val="uk-UA"/>
        </w:rPr>
        <w:t>Epocoat</w:t>
      </w:r>
      <w:proofErr w:type="spellEnd"/>
      <w:r w:rsidRPr="007548A9">
        <w:rPr>
          <w:lang w:val="uk-UA"/>
        </w:rPr>
        <w:t xml:space="preserve"> </w:t>
      </w:r>
      <w:r w:rsidR="003674A0">
        <w:rPr>
          <w:lang w:val="en-US"/>
        </w:rPr>
        <w:t>V</w:t>
      </w:r>
      <w:r w:rsidR="0025512B">
        <w:rPr>
          <w:lang w:val="en-US"/>
        </w:rPr>
        <w:t>arnish</w:t>
      </w:r>
      <w:r w:rsidR="0025512B" w:rsidRPr="0025512B">
        <w:t xml:space="preserve"> </w:t>
      </w:r>
      <w:r w:rsidRPr="007548A9">
        <w:rPr>
          <w:lang w:val="uk-UA"/>
        </w:rPr>
        <w:t>– 0,2</w:t>
      </w:r>
      <w:r w:rsidR="000E5E8D">
        <w:rPr>
          <w:lang w:val="uk-UA"/>
        </w:rPr>
        <w:t xml:space="preserve">-0,3 </w:t>
      </w:r>
      <w:r w:rsidRPr="007548A9">
        <w:rPr>
          <w:lang w:val="uk-UA"/>
        </w:rPr>
        <w:t>кг/м2;</w:t>
      </w:r>
    </w:p>
    <w:p w14:paraId="2E15B384" w14:textId="77777777" w:rsidR="007D0F8D" w:rsidRPr="007548A9" w:rsidRDefault="007D0F8D">
      <w:pPr>
        <w:jc w:val="both"/>
        <w:rPr>
          <w:lang w:val="uk-UA"/>
        </w:rPr>
      </w:pPr>
    </w:p>
    <w:p w14:paraId="11949DDB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Наступати можна через 24 години. Хімічні навантаження допустимі через 7 діб.</w:t>
      </w:r>
    </w:p>
    <w:p w14:paraId="0D78984E" w14:textId="77777777" w:rsidR="007D0F8D" w:rsidRPr="007548A9" w:rsidRDefault="007D0F8D">
      <w:pPr>
        <w:ind w:firstLine="568"/>
        <w:jc w:val="both"/>
        <w:rPr>
          <w:lang w:val="uk-UA"/>
        </w:rPr>
      </w:pPr>
    </w:p>
    <w:p w14:paraId="66778F39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Пакування</w:t>
      </w:r>
    </w:p>
    <w:p w14:paraId="13BE61F7" w14:textId="230E56C8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 xml:space="preserve">Герметично пластмасова тара, що закривається. Комплект складається з двох компонентів (А та Б), загальна вага – </w:t>
      </w:r>
      <w:r w:rsidR="00B9321E" w:rsidRPr="00B9321E">
        <w:t>5</w:t>
      </w:r>
      <w:r w:rsidRPr="007548A9">
        <w:rPr>
          <w:lang w:val="uk-UA"/>
        </w:rPr>
        <w:t xml:space="preserve"> або </w:t>
      </w:r>
      <w:r w:rsidR="00B9321E" w:rsidRPr="00B9321E">
        <w:t>10</w:t>
      </w:r>
      <w:r w:rsidRPr="007548A9">
        <w:rPr>
          <w:lang w:val="uk-UA"/>
        </w:rPr>
        <w:t xml:space="preserve"> кг.</w:t>
      </w:r>
    </w:p>
    <w:p w14:paraId="09C0F58F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4A992499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Зберігання</w:t>
      </w:r>
    </w:p>
    <w:p w14:paraId="701DDD84" w14:textId="77777777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t>Зберігати, необхідно в сухому критому приміщенні при температурі від +5°С до +40°С. Термін зберігання у заводській упаковці – 12 місяців з дня виготовлення.</w:t>
      </w:r>
    </w:p>
    <w:p w14:paraId="44C80C49" w14:textId="77777777" w:rsidR="007D0F8D" w:rsidRPr="007548A9" w:rsidRDefault="007D0F8D">
      <w:pPr>
        <w:ind w:firstLine="568"/>
        <w:jc w:val="both"/>
        <w:rPr>
          <w:b/>
          <w:lang w:val="uk-UA"/>
        </w:rPr>
      </w:pPr>
    </w:p>
    <w:p w14:paraId="498C25C2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Очищення інструменту</w:t>
      </w:r>
    </w:p>
    <w:p w14:paraId="20916A21" w14:textId="54CE0A5A" w:rsidR="007D0F8D" w:rsidRPr="007548A9" w:rsidRDefault="008C4C71">
      <w:pPr>
        <w:ind w:firstLine="568"/>
        <w:jc w:val="both"/>
        <w:rPr>
          <w:lang w:val="uk-UA"/>
        </w:rPr>
      </w:pPr>
      <w:r w:rsidRPr="007548A9">
        <w:rPr>
          <w:lang w:val="uk-UA"/>
        </w:rPr>
        <w:lastRenderedPageBreak/>
        <w:t>Робочі інструменти та обладнання промивається</w:t>
      </w:r>
      <w:r w:rsidR="000E5E8D">
        <w:rPr>
          <w:lang w:val="uk-UA"/>
        </w:rPr>
        <w:t xml:space="preserve"> теплою водою з милом</w:t>
      </w:r>
      <w:r w:rsidRPr="007548A9">
        <w:rPr>
          <w:lang w:val="uk-UA"/>
        </w:rPr>
        <w:t>, відразу після їх використання.</w:t>
      </w:r>
    </w:p>
    <w:p w14:paraId="2C78658C" w14:textId="65094F1E" w:rsidR="000E5E8D" w:rsidRPr="007548A9" w:rsidRDefault="000E5E8D" w:rsidP="000E5E8D">
      <w:pPr>
        <w:ind w:firstLine="568"/>
        <w:jc w:val="both"/>
        <w:rPr>
          <w:lang w:val="uk-UA"/>
        </w:rPr>
      </w:pPr>
      <w:r>
        <w:rPr>
          <w:b/>
          <w:lang w:val="uk-UA"/>
        </w:rPr>
        <w:t xml:space="preserve">Увага </w:t>
      </w:r>
      <w:r w:rsidRPr="000E5E8D">
        <w:rPr>
          <w:lang w:val="uk-UA"/>
        </w:rPr>
        <w:t xml:space="preserve">Валики </w:t>
      </w:r>
      <w:proofErr w:type="spellStart"/>
      <w:r w:rsidRPr="000E5E8D">
        <w:rPr>
          <w:lang w:val="uk-UA"/>
        </w:rPr>
        <w:t>можно</w:t>
      </w:r>
      <w:proofErr w:type="spellEnd"/>
      <w:r w:rsidRPr="000E5E8D">
        <w:rPr>
          <w:lang w:val="uk-UA"/>
        </w:rPr>
        <w:t xml:space="preserve"> промивати</w:t>
      </w:r>
      <w:r>
        <w:rPr>
          <w:b/>
          <w:lang w:val="uk-UA"/>
        </w:rPr>
        <w:t xml:space="preserve"> </w:t>
      </w:r>
      <w:r>
        <w:rPr>
          <w:lang w:val="uk-UA"/>
        </w:rPr>
        <w:t>теплою водою з милом</w:t>
      </w:r>
      <w:r w:rsidRPr="007548A9">
        <w:rPr>
          <w:lang w:val="uk-UA"/>
        </w:rPr>
        <w:t>, відразу після їх використання</w:t>
      </w:r>
      <w:r>
        <w:rPr>
          <w:lang w:val="uk-UA"/>
        </w:rPr>
        <w:t>, для подальшого використання</w:t>
      </w:r>
    </w:p>
    <w:p w14:paraId="3572B701" w14:textId="1B9E8C48" w:rsidR="00B9321E" w:rsidRPr="007548A9" w:rsidRDefault="000E5E8D" w:rsidP="00B9321E">
      <w:pPr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0B9CF0EE" w14:textId="77777777" w:rsidR="007D0F8D" w:rsidRPr="007548A9" w:rsidRDefault="008C4C71">
      <w:pPr>
        <w:ind w:firstLine="568"/>
        <w:jc w:val="both"/>
        <w:rPr>
          <w:b/>
          <w:lang w:val="uk-UA"/>
        </w:rPr>
      </w:pPr>
      <w:r w:rsidRPr="007548A9">
        <w:rPr>
          <w:b/>
          <w:lang w:val="uk-UA"/>
        </w:rPr>
        <w:t>Заходи безпеки</w:t>
      </w:r>
    </w:p>
    <w:p w14:paraId="56E8668C" w14:textId="6250185D" w:rsidR="00DA5B47" w:rsidRPr="007548A9" w:rsidRDefault="008C4C71" w:rsidP="00F2254F">
      <w:pPr>
        <w:ind w:firstLine="568"/>
        <w:jc w:val="both"/>
        <w:rPr>
          <w:lang w:val="uk-UA"/>
        </w:rPr>
      </w:pPr>
      <w:r w:rsidRPr="007548A9">
        <w:rPr>
          <w:b/>
          <w:lang w:val="uk-UA"/>
        </w:rPr>
        <w:t xml:space="preserve">EPOCOAT </w:t>
      </w:r>
      <w:r w:rsidR="003674A0">
        <w:rPr>
          <w:b/>
          <w:lang w:val="en-US"/>
        </w:rPr>
        <w:t>V</w:t>
      </w:r>
      <w:bookmarkStart w:id="0" w:name="_GoBack"/>
      <w:bookmarkEnd w:id="0"/>
      <w:r w:rsidR="00B9321E">
        <w:rPr>
          <w:b/>
          <w:lang w:val="en-US"/>
        </w:rPr>
        <w:t>arnish</w:t>
      </w:r>
      <w:r w:rsidR="00B9321E" w:rsidRPr="00B9321E">
        <w:rPr>
          <w:b/>
          <w:lang w:val="uk-UA"/>
        </w:rPr>
        <w:t xml:space="preserve"> </w:t>
      </w:r>
      <w:r w:rsidRPr="007548A9">
        <w:rPr>
          <w:lang w:val="uk-UA"/>
        </w:rPr>
        <w:t>є пожежобезпечним матеріалом. Особи, які працюють із композицією, повинні бути забезпечені засобами індивідуального захисту. Усі роботи повинні проводитись у приміщеннях, забезпечених припливно-витяжною вентиляцією. При попаданні на шкіру або в очі ретельно промити їх водою, за необхідності звернутися до лікаря.</w:t>
      </w:r>
    </w:p>
    <w:sectPr w:rsidR="00DA5B47" w:rsidRPr="007548A9">
      <w:headerReference w:type="default" r:id="rId9"/>
      <w:pgSz w:w="12240" w:h="15840"/>
      <w:pgMar w:top="1134" w:right="616" w:bottom="1134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95DEB" w14:textId="77777777" w:rsidR="00032125" w:rsidRDefault="00032125" w:rsidP="003F2667">
      <w:r>
        <w:separator/>
      </w:r>
    </w:p>
  </w:endnote>
  <w:endnote w:type="continuationSeparator" w:id="0">
    <w:p w14:paraId="381D26BA" w14:textId="77777777" w:rsidR="00032125" w:rsidRDefault="00032125" w:rsidP="003F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EDC45" w14:textId="77777777" w:rsidR="00032125" w:rsidRDefault="00032125" w:rsidP="003F2667">
      <w:r>
        <w:separator/>
      </w:r>
    </w:p>
  </w:footnote>
  <w:footnote w:type="continuationSeparator" w:id="0">
    <w:p w14:paraId="26267539" w14:textId="77777777" w:rsidR="00032125" w:rsidRDefault="00032125" w:rsidP="003F2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2319B" w14:textId="4014DD79" w:rsidR="003F2667" w:rsidRPr="003F2667" w:rsidRDefault="003F2667" w:rsidP="003F2667">
    <w:pPr>
      <w:spacing w:line="387" w:lineRule="exact"/>
      <w:ind w:left="20"/>
      <w:rPr>
        <w:rFonts w:ascii="Calibri" w:hAnsi="Calibri"/>
        <w:b/>
        <w:sz w:val="36"/>
        <w:lang w:val="uk-UA"/>
      </w:rPr>
    </w:pPr>
    <w:r>
      <w:rPr>
        <w:rFonts w:ascii="Calibri" w:hAnsi="Calibri"/>
        <w:b/>
        <w:color w:val="FFFFFF"/>
        <w:sz w:val="36"/>
        <w:lang w:val="uk-UA"/>
      </w:rPr>
      <w:t xml:space="preserve">                       </w:t>
    </w:r>
    <w:r>
      <w:rPr>
        <w:rFonts w:ascii="Calibri" w:hAnsi="Calibri"/>
        <w:b/>
        <w:color w:val="FFFFFF"/>
        <w:sz w:val="36"/>
      </w:rPr>
      <w:t>Т</w:t>
    </w:r>
    <w:r>
      <w:rPr>
        <w:rFonts w:ascii="Calibri" w:hAnsi="Calibri"/>
        <w:b/>
        <w:color w:val="FFFFFF"/>
        <w:spacing w:val="37"/>
        <w:sz w:val="36"/>
      </w:rPr>
      <w:t xml:space="preserve"> </w:t>
    </w:r>
    <w:r>
      <w:rPr>
        <w:rFonts w:ascii="Calibri" w:hAnsi="Calibri"/>
        <w:b/>
        <w:color w:val="FFFFFF"/>
        <w:sz w:val="36"/>
      </w:rPr>
      <w:t>Е</w:t>
    </w:r>
    <w:r>
      <w:rPr>
        <w:rFonts w:ascii="Calibri" w:hAnsi="Calibri"/>
        <w:b/>
        <w:color w:val="FFFFFF"/>
        <w:spacing w:val="37"/>
        <w:sz w:val="36"/>
      </w:rPr>
      <w:t xml:space="preserve"> </w:t>
    </w:r>
    <w:r>
      <w:rPr>
        <w:rFonts w:ascii="Calibri" w:hAnsi="Calibri"/>
        <w:b/>
        <w:color w:val="FFFFFF"/>
        <w:sz w:val="36"/>
      </w:rPr>
      <w:t>Х</w:t>
    </w:r>
    <w:r>
      <w:rPr>
        <w:rFonts w:ascii="Calibri" w:hAnsi="Calibri"/>
        <w:b/>
        <w:color w:val="FFFFFF"/>
        <w:spacing w:val="39"/>
        <w:sz w:val="36"/>
      </w:rPr>
      <w:t xml:space="preserve"> </w:t>
    </w:r>
    <w:r>
      <w:rPr>
        <w:rFonts w:ascii="Calibri" w:hAnsi="Calibri"/>
        <w:b/>
        <w:color w:val="FFFFFF"/>
        <w:sz w:val="36"/>
      </w:rPr>
      <w:t>Н</w:t>
    </w:r>
    <w:r>
      <w:rPr>
        <w:rFonts w:ascii="Calibri" w:hAnsi="Calibri"/>
        <w:b/>
        <w:color w:val="FFFFFF"/>
        <w:spacing w:val="39"/>
        <w:sz w:val="36"/>
      </w:rPr>
      <w:t xml:space="preserve"> </w:t>
    </w:r>
    <w:r>
      <w:rPr>
        <w:rFonts w:ascii="Calibri" w:hAnsi="Calibri"/>
        <w:b/>
        <w:color w:val="FFFFFF"/>
        <w:sz w:val="36"/>
      </w:rPr>
      <w:t>І</w:t>
    </w:r>
    <w:r>
      <w:rPr>
        <w:rFonts w:ascii="Calibri" w:hAnsi="Calibri"/>
        <w:b/>
        <w:color w:val="FFFFFF"/>
        <w:spacing w:val="38"/>
        <w:sz w:val="36"/>
      </w:rPr>
      <w:t xml:space="preserve"> </w:t>
    </w:r>
    <w:r>
      <w:rPr>
        <w:rFonts w:ascii="Calibri" w:hAnsi="Calibri"/>
        <w:b/>
        <w:color w:val="FFFFFF"/>
        <w:sz w:val="36"/>
      </w:rPr>
      <w:t>Ч</w:t>
    </w:r>
    <w:r>
      <w:rPr>
        <w:rFonts w:ascii="Calibri" w:hAnsi="Calibri"/>
        <w:b/>
        <w:color w:val="FFFFFF"/>
        <w:spacing w:val="37"/>
        <w:sz w:val="36"/>
      </w:rPr>
      <w:t xml:space="preserve"> </w:t>
    </w:r>
    <w:r>
      <w:rPr>
        <w:rFonts w:ascii="Calibri" w:hAnsi="Calibri"/>
        <w:b/>
        <w:color w:val="FFFFFF"/>
        <w:sz w:val="36"/>
      </w:rPr>
      <w:t>Н</w:t>
    </w:r>
    <w:r>
      <w:rPr>
        <w:rFonts w:ascii="Calibri" w:hAnsi="Calibri"/>
        <w:b/>
        <w:color w:val="FFFFFF"/>
        <w:spacing w:val="39"/>
        <w:sz w:val="36"/>
      </w:rPr>
      <w:t xml:space="preserve"> </w:t>
    </w:r>
    <w:r>
      <w:rPr>
        <w:rFonts w:ascii="Calibri" w:hAnsi="Calibri"/>
        <w:b/>
        <w:color w:val="FFFFFF"/>
        <w:sz w:val="36"/>
      </w:rPr>
      <w:t>И</w:t>
    </w:r>
    <w:r>
      <w:rPr>
        <w:rFonts w:ascii="Calibri" w:hAnsi="Calibri"/>
        <w:b/>
        <w:color w:val="FFFFFF"/>
        <w:spacing w:val="38"/>
        <w:sz w:val="36"/>
      </w:rPr>
      <w:t xml:space="preserve"> </w:t>
    </w:r>
    <w:r>
      <w:rPr>
        <w:rFonts w:ascii="Calibri" w:hAnsi="Calibri"/>
        <w:b/>
        <w:color w:val="FFFFFF"/>
        <w:spacing w:val="-10"/>
        <w:sz w:val="36"/>
      </w:rPr>
      <w:t>Й</w:t>
    </w:r>
    <w:r>
      <w:rPr>
        <w:rFonts w:ascii="Calibri" w:hAnsi="Calibri"/>
        <w:b/>
        <w:color w:val="FFFFFF"/>
        <w:spacing w:val="-10"/>
        <w:sz w:val="36"/>
        <w:lang w:val="uk-UA"/>
      </w:rPr>
      <w:t xml:space="preserve">         </w:t>
    </w:r>
    <w:proofErr w:type="gramStart"/>
    <w:r>
      <w:rPr>
        <w:rFonts w:ascii="Calibri" w:hAnsi="Calibri"/>
        <w:b/>
        <w:color w:val="FFFFFF"/>
        <w:spacing w:val="-10"/>
        <w:sz w:val="36"/>
        <w:lang w:val="uk-UA"/>
      </w:rPr>
      <w:t>П</w:t>
    </w:r>
    <w:proofErr w:type="gramEnd"/>
    <w:r>
      <w:rPr>
        <w:rFonts w:ascii="Calibri" w:hAnsi="Calibri"/>
        <w:b/>
        <w:color w:val="FFFFFF"/>
        <w:spacing w:val="-10"/>
        <w:sz w:val="36"/>
        <w:lang w:val="uk-UA"/>
      </w:rPr>
      <w:t xml:space="preserve"> А С П О Р Т</w:t>
    </w:r>
    <w:r>
      <w:rPr>
        <w:rFonts w:ascii="Calibri" w:hAnsi="Calibri"/>
        <w:b/>
        <w:color w:val="FFFFFF"/>
        <w:spacing w:val="-10"/>
        <w:sz w:val="36"/>
        <w:lang w:val="uk-UA"/>
      </w:rPr>
      <w:br/>
    </w:r>
    <w:r>
      <w:rPr>
        <w:b/>
        <w:lang w:val="uk-UA"/>
      </w:rPr>
      <w:t xml:space="preserve">                                                        </w:t>
    </w:r>
    <w:r w:rsidRPr="00061504">
      <w:rPr>
        <w:b/>
        <w:highlight w:val="yellow"/>
        <w:lang w:val="uk-UA"/>
      </w:rPr>
      <w:t xml:space="preserve">EPOCOAT </w:t>
    </w:r>
    <w:r w:rsidR="003674A0">
      <w:rPr>
        <w:b/>
        <w:highlight w:val="yellow"/>
        <w:lang w:val="en-US"/>
      </w:rPr>
      <w:t>V</w:t>
    </w:r>
    <w:r w:rsidRPr="00061504">
      <w:rPr>
        <w:b/>
        <w:highlight w:val="yellow"/>
        <w:lang w:val="en-US"/>
      </w:rPr>
      <w:t>ARNISH</w:t>
    </w:r>
    <w:r w:rsidR="00061504" w:rsidRPr="00061504">
      <w:rPr>
        <w:b/>
      </w:rPr>
      <w:br/>
    </w:r>
    <w:r w:rsidR="00061504">
      <w:rPr>
        <w:rFonts w:ascii="Calibri" w:hAnsi="Calibri"/>
        <w:b/>
        <w:sz w:val="36"/>
        <w:lang w:val="uk-UA"/>
      </w:rPr>
      <w:t xml:space="preserve">                          </w:t>
    </w:r>
    <w:r w:rsidR="00061504" w:rsidRPr="00061504">
      <w:rPr>
        <w:rFonts w:ascii="Calibri" w:hAnsi="Calibri"/>
        <w:b/>
        <w:sz w:val="36"/>
        <w:highlight w:val="yellow"/>
        <w:lang w:val="uk-UA"/>
      </w:rPr>
      <w:t>Лак для наливної підлоги матовий</w:t>
    </w:r>
  </w:p>
  <w:p w14:paraId="0BADCA1C" w14:textId="18602257" w:rsidR="003F2667" w:rsidRDefault="003F2667" w:rsidP="003F2667">
    <w:pPr>
      <w:pStyle w:val="a7"/>
      <w:tabs>
        <w:tab w:val="clear" w:pos="4819"/>
        <w:tab w:val="clear" w:pos="9639"/>
        <w:tab w:val="left" w:pos="3270"/>
      </w:tabs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A731717" wp14:editId="3F5053E1">
              <wp:simplePos x="0" y="0"/>
              <wp:positionH relativeFrom="margin">
                <wp:posOffset>-668655</wp:posOffset>
              </wp:positionH>
              <wp:positionV relativeFrom="page">
                <wp:align>top</wp:align>
              </wp:positionV>
              <wp:extent cx="7830820" cy="16954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30820" cy="1695450"/>
                        <a:chOff x="0" y="0"/>
                        <a:chExt cx="7583170" cy="161099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915411" y="19050"/>
                          <a:ext cx="4648199" cy="15057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2923032" y="19050"/>
                          <a:ext cx="4640580" cy="145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0580" h="1450340">
                              <a:moveTo>
                                <a:pt x="4640579" y="1031737"/>
                              </a:moveTo>
                              <a:lnTo>
                                <a:pt x="383658" y="1031737"/>
                              </a:lnTo>
                              <a:lnTo>
                                <a:pt x="435137" y="1032253"/>
                              </a:lnTo>
                              <a:lnTo>
                                <a:pt x="485882" y="1033335"/>
                              </a:lnTo>
                              <a:lnTo>
                                <a:pt x="535926" y="1034964"/>
                              </a:lnTo>
                              <a:lnTo>
                                <a:pt x="585302" y="1037124"/>
                              </a:lnTo>
                              <a:lnTo>
                                <a:pt x="634042" y="1039796"/>
                              </a:lnTo>
                              <a:lnTo>
                                <a:pt x="682179" y="1042962"/>
                              </a:lnTo>
                              <a:lnTo>
                                <a:pt x="729746" y="1046605"/>
                              </a:lnTo>
                              <a:lnTo>
                                <a:pt x="776776" y="1050706"/>
                              </a:lnTo>
                              <a:lnTo>
                                <a:pt x="823301" y="1055249"/>
                              </a:lnTo>
                              <a:lnTo>
                                <a:pt x="914970" y="1065584"/>
                              </a:lnTo>
                              <a:lnTo>
                                <a:pt x="1005014" y="1077469"/>
                              </a:lnTo>
                              <a:lnTo>
                                <a:pt x="1093695" y="1090760"/>
                              </a:lnTo>
                              <a:lnTo>
                                <a:pt x="1181277" y="1105315"/>
                              </a:lnTo>
                              <a:lnTo>
                                <a:pt x="1311161" y="1129205"/>
                              </a:lnTo>
                              <a:lnTo>
                                <a:pt x="1440045" y="1155135"/>
                              </a:lnTo>
                              <a:lnTo>
                                <a:pt x="2100451" y="1298530"/>
                              </a:lnTo>
                              <a:lnTo>
                                <a:pt x="2290195" y="1335665"/>
                              </a:lnTo>
                              <a:lnTo>
                                <a:pt x="2438795" y="1361837"/>
                              </a:lnTo>
                              <a:lnTo>
                                <a:pt x="2541350" y="1378218"/>
                              </a:lnTo>
                              <a:lnTo>
                                <a:pt x="2647001" y="1393579"/>
                              </a:lnTo>
                              <a:lnTo>
                                <a:pt x="2756010" y="1407778"/>
                              </a:lnTo>
                              <a:lnTo>
                                <a:pt x="2868640" y="1420670"/>
                              </a:lnTo>
                              <a:lnTo>
                                <a:pt x="2985154" y="1432114"/>
                              </a:lnTo>
                              <a:lnTo>
                                <a:pt x="3105813" y="1441967"/>
                              </a:lnTo>
                              <a:lnTo>
                                <a:pt x="3230880" y="1450086"/>
                              </a:lnTo>
                              <a:lnTo>
                                <a:pt x="4145922" y="1430298"/>
                              </a:lnTo>
                              <a:lnTo>
                                <a:pt x="4640579" y="1337949"/>
                              </a:lnTo>
                              <a:lnTo>
                                <a:pt x="4640579" y="1031737"/>
                              </a:lnTo>
                              <a:close/>
                            </a:path>
                            <a:path w="4640580" h="1450340">
                              <a:moveTo>
                                <a:pt x="4640579" y="0"/>
                              </a:moveTo>
                              <a:lnTo>
                                <a:pt x="0" y="0"/>
                              </a:lnTo>
                              <a:lnTo>
                                <a:pt x="0" y="1045464"/>
                              </a:lnTo>
                              <a:lnTo>
                                <a:pt x="57534" y="1041520"/>
                              </a:lnTo>
                              <a:lnTo>
                                <a:pt x="114106" y="1038267"/>
                              </a:lnTo>
                              <a:lnTo>
                                <a:pt x="169746" y="1035687"/>
                              </a:lnTo>
                              <a:lnTo>
                                <a:pt x="224489" y="1033762"/>
                              </a:lnTo>
                              <a:lnTo>
                                <a:pt x="278367" y="1032473"/>
                              </a:lnTo>
                              <a:lnTo>
                                <a:pt x="331412" y="1031804"/>
                              </a:lnTo>
                              <a:lnTo>
                                <a:pt x="4640579" y="1031737"/>
                              </a:lnTo>
                              <a:lnTo>
                                <a:pt x="4640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85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2923032" y="19050"/>
                          <a:ext cx="4640580" cy="145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0580" h="1450340">
                              <a:moveTo>
                                <a:pt x="4640579" y="1337949"/>
                              </a:moveTo>
                              <a:lnTo>
                                <a:pt x="4145922" y="1430298"/>
                              </a:lnTo>
                              <a:lnTo>
                                <a:pt x="3230880" y="1450086"/>
                              </a:lnTo>
                              <a:lnTo>
                                <a:pt x="3167779" y="1446252"/>
                              </a:lnTo>
                              <a:lnTo>
                                <a:pt x="3105813" y="1441967"/>
                              </a:lnTo>
                              <a:lnTo>
                                <a:pt x="3044949" y="1437248"/>
                              </a:lnTo>
                              <a:lnTo>
                                <a:pt x="2985154" y="1432114"/>
                              </a:lnTo>
                              <a:lnTo>
                                <a:pt x="2926395" y="1426582"/>
                              </a:lnTo>
                              <a:lnTo>
                                <a:pt x="2868640" y="1420670"/>
                              </a:lnTo>
                              <a:lnTo>
                                <a:pt x="2811856" y="1414396"/>
                              </a:lnTo>
                              <a:lnTo>
                                <a:pt x="2756010" y="1407778"/>
                              </a:lnTo>
                              <a:lnTo>
                                <a:pt x="2701069" y="1400833"/>
                              </a:lnTo>
                              <a:lnTo>
                                <a:pt x="2647001" y="1393579"/>
                              </a:lnTo>
                              <a:lnTo>
                                <a:pt x="2593772" y="1386035"/>
                              </a:lnTo>
                              <a:lnTo>
                                <a:pt x="2541350" y="1378218"/>
                              </a:lnTo>
                              <a:lnTo>
                                <a:pt x="2489702" y="1370146"/>
                              </a:lnTo>
                              <a:lnTo>
                                <a:pt x="2438795" y="1361837"/>
                              </a:lnTo>
                              <a:lnTo>
                                <a:pt x="2388597" y="1353309"/>
                              </a:lnTo>
                              <a:lnTo>
                                <a:pt x="2339075" y="1344578"/>
                              </a:lnTo>
                              <a:lnTo>
                                <a:pt x="2290195" y="1335665"/>
                              </a:lnTo>
                              <a:lnTo>
                                <a:pt x="2241926" y="1326585"/>
                              </a:lnTo>
                              <a:lnTo>
                                <a:pt x="2194234" y="1317357"/>
                              </a:lnTo>
                              <a:lnTo>
                                <a:pt x="2147087" y="1308000"/>
                              </a:lnTo>
                              <a:lnTo>
                                <a:pt x="2100451" y="1298530"/>
                              </a:lnTo>
                              <a:lnTo>
                                <a:pt x="2054295" y="1288965"/>
                              </a:lnTo>
                              <a:lnTo>
                                <a:pt x="2008585" y="1279324"/>
                              </a:lnTo>
                              <a:lnTo>
                                <a:pt x="1963288" y="1269624"/>
                              </a:lnTo>
                              <a:lnTo>
                                <a:pt x="1918372" y="1259883"/>
                              </a:lnTo>
                              <a:lnTo>
                                <a:pt x="1873804" y="1250119"/>
                              </a:lnTo>
                              <a:lnTo>
                                <a:pt x="1829551" y="1240350"/>
                              </a:lnTo>
                              <a:lnTo>
                                <a:pt x="1785580" y="1230593"/>
                              </a:lnTo>
                              <a:lnTo>
                                <a:pt x="1741859" y="1220867"/>
                              </a:lnTo>
                              <a:lnTo>
                                <a:pt x="1698355" y="1211189"/>
                              </a:lnTo>
                              <a:lnTo>
                                <a:pt x="1655035" y="1201578"/>
                              </a:lnTo>
                              <a:lnTo>
                                <a:pt x="1611865" y="1192050"/>
                              </a:lnTo>
                              <a:lnTo>
                                <a:pt x="1568815" y="1182624"/>
                              </a:lnTo>
                              <a:lnTo>
                                <a:pt x="1525849" y="1173317"/>
                              </a:lnTo>
                              <a:lnTo>
                                <a:pt x="1482937" y="1164149"/>
                              </a:lnTo>
                              <a:lnTo>
                                <a:pt x="1440045" y="1155135"/>
                              </a:lnTo>
                              <a:lnTo>
                                <a:pt x="1397140" y="1146295"/>
                              </a:lnTo>
                              <a:lnTo>
                                <a:pt x="1354190" y="1137645"/>
                              </a:lnTo>
                              <a:lnTo>
                                <a:pt x="1311161" y="1129205"/>
                              </a:lnTo>
                              <a:lnTo>
                                <a:pt x="1268021" y="1120991"/>
                              </a:lnTo>
                              <a:lnTo>
                                <a:pt x="1224737" y="1113022"/>
                              </a:lnTo>
                              <a:lnTo>
                                <a:pt x="1181277" y="1105315"/>
                              </a:lnTo>
                              <a:lnTo>
                                <a:pt x="1137607" y="1097889"/>
                              </a:lnTo>
                              <a:lnTo>
                                <a:pt x="1093695" y="1090760"/>
                              </a:lnTo>
                              <a:lnTo>
                                <a:pt x="1049508" y="1083948"/>
                              </a:lnTo>
                              <a:lnTo>
                                <a:pt x="1005014" y="1077469"/>
                              </a:lnTo>
                              <a:lnTo>
                                <a:pt x="960178" y="1071342"/>
                              </a:lnTo>
                              <a:lnTo>
                                <a:pt x="914970" y="1065584"/>
                              </a:lnTo>
                              <a:lnTo>
                                <a:pt x="869355" y="1060214"/>
                              </a:lnTo>
                              <a:lnTo>
                                <a:pt x="823301" y="1055249"/>
                              </a:lnTo>
                              <a:lnTo>
                                <a:pt x="776776" y="1050706"/>
                              </a:lnTo>
                              <a:lnTo>
                                <a:pt x="729746" y="1046605"/>
                              </a:lnTo>
                              <a:lnTo>
                                <a:pt x="682179" y="1042962"/>
                              </a:lnTo>
                              <a:lnTo>
                                <a:pt x="634042" y="1039796"/>
                              </a:lnTo>
                              <a:lnTo>
                                <a:pt x="585302" y="1037124"/>
                              </a:lnTo>
                              <a:lnTo>
                                <a:pt x="535926" y="1034964"/>
                              </a:lnTo>
                              <a:lnTo>
                                <a:pt x="485882" y="1033335"/>
                              </a:lnTo>
                              <a:lnTo>
                                <a:pt x="435137" y="1032253"/>
                              </a:lnTo>
                              <a:lnTo>
                                <a:pt x="383658" y="1031737"/>
                              </a:lnTo>
                              <a:lnTo>
                                <a:pt x="331412" y="1031804"/>
                              </a:lnTo>
                              <a:lnTo>
                                <a:pt x="278367" y="1032473"/>
                              </a:lnTo>
                              <a:lnTo>
                                <a:pt x="224489" y="1033762"/>
                              </a:lnTo>
                              <a:lnTo>
                                <a:pt x="169746" y="1035687"/>
                              </a:lnTo>
                              <a:lnTo>
                                <a:pt x="114106" y="1038267"/>
                              </a:lnTo>
                              <a:lnTo>
                                <a:pt x="57534" y="1041520"/>
                              </a:lnTo>
                              <a:lnTo>
                                <a:pt x="0" y="10454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099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19050"/>
                          <a:ext cx="7564120" cy="159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1591945">
                              <a:moveTo>
                                <a:pt x="7563611" y="0"/>
                              </a:moveTo>
                              <a:lnTo>
                                <a:pt x="0" y="0"/>
                              </a:lnTo>
                              <a:lnTo>
                                <a:pt x="0" y="1410666"/>
                              </a:lnTo>
                              <a:lnTo>
                                <a:pt x="333414" y="1484548"/>
                              </a:lnTo>
                              <a:lnTo>
                                <a:pt x="1224660" y="1591929"/>
                              </a:lnTo>
                              <a:lnTo>
                                <a:pt x="2508312" y="1560983"/>
                              </a:lnTo>
                              <a:lnTo>
                                <a:pt x="4019296" y="1219962"/>
                              </a:lnTo>
                              <a:lnTo>
                                <a:pt x="5560302" y="827425"/>
                              </a:lnTo>
                              <a:lnTo>
                                <a:pt x="6908641" y="682275"/>
                              </a:lnTo>
                              <a:lnTo>
                                <a:pt x="7563611" y="677486"/>
                              </a:lnTo>
                              <a:lnTo>
                                <a:pt x="7563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19050"/>
                          <a:ext cx="7563611" cy="702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371213" y="928137"/>
                          <a:ext cx="3192398" cy="5409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02259" y="140995"/>
                          <a:ext cx="1210310" cy="10685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CD887A7" id="Group 1" o:spid="_x0000_s1026" style="position:absolute;margin-left:-52.65pt;margin-top:0;width:616.6pt;height:133.5pt;z-index:-251657216;mso-wrap-distance-left:0;mso-wrap-distance-right:0;mso-position-horizontal-relative:margin;mso-position-vertical:top;mso-position-vertical-relative:page;mso-width-relative:margin;mso-height-relative:margin" coordsize="75831,16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29154;top:190;width:46482;height:1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">
                <v:imagedata r:id="rId5" o:title=""/>
              </v:shape>
              <v:shape id="Graphic 3" o:spid="_x0000_s1028" style="position:absolute;left:29230;top:190;width:46406;height:14503;visibility:visible;mso-wrap-style:square;v-text-anchor:top" coordsize="4640580,145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" path="m4640579,1031737r-4256921,l435137,1032253r50745,1082l535926,1034964r49376,2160l634042,1039796r48137,3166l729746,1046605r47030,4101l823301,1055249r91669,10335l1005014,1077469r88681,13291l1181277,1105315r129884,23890l1440045,1155135r660406,143395l2290195,1335665r148600,26172l2541350,1378218r105651,15361l2756010,1407778r112630,12892l2985154,1432114r120659,9853l3230880,1450086r915042,-19788l4640579,1337949r,-306212xem4640579,l,,,1045464r57534,-3944l114106,1038267r55640,-2580l224489,1033762r53878,-1289l331412,1031804r4309167,-67l4640579,xe" fillcolor="#ebe852" stroked="f">
                <v:path arrowok="t"/>
              </v:shape>
              <v:shape id="Graphic 4" o:spid="_x0000_s1029" style="position:absolute;left:29230;top:190;width:46406;height:14503;visibility:visible;mso-wrap-style:square;v-text-anchor:top" coordsize="4640580,145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" path="m4640579,1337949r-494657,92349l3230880,1450086r-63101,-3834l3105813,1441967r-60864,-4719l2985154,1432114r-58759,-5532l2868640,1420670r-56784,-6274l2756010,1407778r-54941,-6945l2647001,1393579r-53229,-7544l2541350,1378218r-51648,-8072l2438795,1361837r-50198,-8528l2339075,1344578r-48880,-8913l2241926,1326585r-47692,-9228l2147087,1308000r-46636,-9470l2054295,1288965r-45710,-9641l1963288,1269624r-44916,-9741l1873804,1250119r-44253,-9769l1785580,1230593r-43721,-9726l1698355,1211189r-43320,-9611l1611865,1192050r-43050,-9426l1525849,1173317r-42912,-9168l1440045,1155135r-42905,-8840l1354190,1137645r-43029,-8440l1268021,1120991r-43284,-7969l1181277,1105315r-43670,-7426l1093695,1090760r-44187,-6812l1005014,1077469r-44836,-6127l914970,1065584r-45615,-5370l823301,1055249r-46525,-4543l729746,1046605r-47567,-3643l634042,1039796r-48740,-2672l535926,1034964r-50044,-1629l435137,1032253r-51479,-516l331412,1031804r-53045,669l224489,1033762r-54743,1925l114106,1038267r-56572,3253l,1045464,,e" filled="f" strokecolor="#f1f1f1" strokeweight="1.0583mm">
                <v:path arrowok="t"/>
              </v:shape>
              <v:shape id="Graphic 5" o:spid="_x0000_s1030" style="position:absolute;top:190;width:75641;height:15919;visibility:visible;mso-wrap-style:square;v-text-anchor:top" coordsize="7564120,159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" path="m7563611,l,,,1410666r333414,73882l1224660,1591929r1283652,-30946l4019296,1219962,5560302,827425,6908641,682275r654970,-4789l7563611,xe" fillcolor="#4f81bc" stroked="f">
                <v:path arrowok="t"/>
              </v:shape>
              <v:shape id="Image 6" o:spid="_x0000_s1031" type="#_x0000_t75" style="position:absolute;top:190;width:75636;height:7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">
                <v:imagedata r:id="rId6" o:title=""/>
              </v:shape>
              <v:shape id="Image 7" o:spid="_x0000_s1032" type="#_x0000_t75" style="position:absolute;left:43712;top:9281;width:31924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">
                <v:imagedata r:id="rId7" o:title=""/>
              </v:shape>
              <v:shape id="Image 8" o:spid="_x0000_s1033" type="#_x0000_t75" style="position:absolute;left:3022;top:1409;width:12103;height:10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">
                <v:imagedata r:id="rId8" o:title=""/>
              </v:shape>
              <w10:wrap anchorx="margin" anchory="page"/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DA9"/>
    <w:multiLevelType w:val="multilevel"/>
    <w:tmpl w:val="CE82F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6A25936"/>
    <w:multiLevelType w:val="multilevel"/>
    <w:tmpl w:val="688C5F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55B5EBB"/>
    <w:multiLevelType w:val="multilevel"/>
    <w:tmpl w:val="E2F44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8D"/>
    <w:rsid w:val="00032125"/>
    <w:rsid w:val="00061504"/>
    <w:rsid w:val="000E5E8D"/>
    <w:rsid w:val="001314E7"/>
    <w:rsid w:val="001C4548"/>
    <w:rsid w:val="00222A53"/>
    <w:rsid w:val="0023104C"/>
    <w:rsid w:val="0025512B"/>
    <w:rsid w:val="002C3656"/>
    <w:rsid w:val="00321AA4"/>
    <w:rsid w:val="003674A0"/>
    <w:rsid w:val="003F2667"/>
    <w:rsid w:val="00444203"/>
    <w:rsid w:val="005D1D96"/>
    <w:rsid w:val="006F0457"/>
    <w:rsid w:val="007548A9"/>
    <w:rsid w:val="007D0F8D"/>
    <w:rsid w:val="007F38AA"/>
    <w:rsid w:val="00862CB7"/>
    <w:rsid w:val="008C4C71"/>
    <w:rsid w:val="00B9321E"/>
    <w:rsid w:val="00DA5B47"/>
    <w:rsid w:val="00F2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2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551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F266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2667"/>
  </w:style>
  <w:style w:type="paragraph" w:styleId="a9">
    <w:name w:val="footer"/>
    <w:basedOn w:val="a"/>
    <w:link w:val="aa"/>
    <w:uiPriority w:val="99"/>
    <w:unhideWhenUsed/>
    <w:rsid w:val="003F26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2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25512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F2667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2667"/>
  </w:style>
  <w:style w:type="paragraph" w:styleId="a9">
    <w:name w:val="footer"/>
    <w:basedOn w:val="a"/>
    <w:link w:val="aa"/>
    <w:uiPriority w:val="99"/>
    <w:unhideWhenUsed/>
    <w:rsid w:val="003F266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2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LL1MEvmSfFipDIgOVx6odmeMA==">CgMxLjA4AHIhMXlPcjItRUZIUEU5WDNhdEVLU19Dd0FmazZkaEFYb0Fq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2025-05-16T15:44:00Z</dcterms:created>
  <dcterms:modified xsi:type="dcterms:W3CDTF">2025-05-16T15:44:00Z</dcterms:modified>
</cp:coreProperties>
</file>